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C34" w:rsidRPr="00E65AD3" w:rsidRDefault="00EE1C34" w:rsidP="00EE1C34">
      <w:pPr>
        <w:jc w:val="both"/>
        <w:rPr>
          <w:sz w:val="22"/>
          <w:szCs w:val="22"/>
        </w:rPr>
      </w:pPr>
      <w:r w:rsidRPr="00E65AD3">
        <w:rPr>
          <w:spacing w:val="-1"/>
          <w:sz w:val="22"/>
          <w:szCs w:val="22"/>
        </w:rPr>
        <w:t>(1) В последние время все чаще поднимаются вопросы о необхо</w:t>
      </w:r>
      <w:r w:rsidRPr="00E65AD3">
        <w:rPr>
          <w:spacing w:val="-1"/>
          <w:sz w:val="22"/>
          <w:szCs w:val="22"/>
        </w:rPr>
        <w:softHyphen/>
      </w:r>
      <w:r w:rsidRPr="00E65AD3">
        <w:rPr>
          <w:spacing w:val="-3"/>
          <w:sz w:val="22"/>
          <w:szCs w:val="22"/>
        </w:rPr>
        <w:t xml:space="preserve">димости профилактики потребления наркотиков, в особенности среди </w:t>
      </w:r>
      <w:r w:rsidRPr="00E65AD3">
        <w:rPr>
          <w:spacing w:val="-2"/>
          <w:sz w:val="22"/>
          <w:szCs w:val="22"/>
        </w:rPr>
        <w:t>молодежи. (2) Давно стало ясно, что, помимо традиционных каналов поступления информации, осуществление профилактического воз</w:t>
      </w:r>
      <w:r w:rsidRPr="00E65AD3">
        <w:rPr>
          <w:spacing w:val="-2"/>
          <w:sz w:val="22"/>
          <w:szCs w:val="22"/>
        </w:rPr>
        <w:softHyphen/>
      </w:r>
      <w:r w:rsidRPr="00E65AD3">
        <w:rPr>
          <w:spacing w:val="-3"/>
          <w:sz w:val="22"/>
          <w:szCs w:val="22"/>
        </w:rPr>
        <w:t>действия новыми и популярными</w:t>
      </w:r>
      <w:proofErr w:type="gramStart"/>
      <w:r w:rsidRPr="00E65AD3">
        <w:rPr>
          <w:spacing w:val="-3"/>
          <w:sz w:val="22"/>
          <w:szCs w:val="22"/>
        </w:rPr>
        <w:t>«и</w:t>
      </w:r>
      <w:proofErr w:type="gramEnd"/>
      <w:r w:rsidRPr="00E65AD3">
        <w:rPr>
          <w:spacing w:val="-3"/>
          <w:sz w:val="22"/>
          <w:szCs w:val="22"/>
        </w:rPr>
        <w:t>нформационными путями» пред</w:t>
      </w:r>
      <w:r w:rsidRPr="00E65AD3">
        <w:rPr>
          <w:spacing w:val="-3"/>
          <w:sz w:val="22"/>
          <w:szCs w:val="22"/>
        </w:rPr>
        <w:softHyphen/>
      </w:r>
      <w:r w:rsidRPr="00E65AD3">
        <w:rPr>
          <w:spacing w:val="-2"/>
          <w:sz w:val="22"/>
          <w:szCs w:val="22"/>
        </w:rPr>
        <w:t xml:space="preserve">ставляется и важным и, вероятно, значительно более эффективным. </w:t>
      </w:r>
      <w:r w:rsidRPr="00E65AD3">
        <w:rPr>
          <w:sz w:val="22"/>
          <w:szCs w:val="22"/>
        </w:rPr>
        <w:t xml:space="preserve">(4) Но альтернативная </w:t>
      </w:r>
      <w:proofErr w:type="spellStart"/>
      <w:r w:rsidRPr="00E65AD3">
        <w:rPr>
          <w:sz w:val="22"/>
          <w:szCs w:val="22"/>
        </w:rPr>
        <w:t>антинаркотическая</w:t>
      </w:r>
      <w:proofErr w:type="spellEnd"/>
      <w:r w:rsidRPr="00E65AD3">
        <w:rPr>
          <w:sz w:val="22"/>
          <w:szCs w:val="22"/>
        </w:rPr>
        <w:t xml:space="preserve"> деятельность практически </w:t>
      </w:r>
      <w:r w:rsidRPr="00E65AD3">
        <w:rPr>
          <w:spacing w:val="-3"/>
          <w:sz w:val="22"/>
          <w:szCs w:val="22"/>
        </w:rPr>
        <w:t>не осуществляется и носит несистематический и часто ненаучный ха</w:t>
      </w:r>
      <w:r w:rsidRPr="00E65AD3">
        <w:rPr>
          <w:spacing w:val="-3"/>
          <w:sz w:val="22"/>
          <w:szCs w:val="22"/>
        </w:rPr>
        <w:softHyphen/>
      </w:r>
      <w:r w:rsidRPr="00E65AD3">
        <w:rPr>
          <w:spacing w:val="-2"/>
          <w:sz w:val="22"/>
          <w:szCs w:val="22"/>
        </w:rPr>
        <w:t xml:space="preserve">рактер. (5) В </w:t>
      </w:r>
      <w:proofErr w:type="gramStart"/>
      <w:r w:rsidRPr="00E65AD3">
        <w:rPr>
          <w:spacing w:val="-2"/>
          <w:sz w:val="22"/>
          <w:szCs w:val="22"/>
        </w:rPr>
        <w:t>средствах</w:t>
      </w:r>
      <w:proofErr w:type="gramEnd"/>
      <w:r w:rsidRPr="00E65AD3">
        <w:rPr>
          <w:spacing w:val="-2"/>
          <w:sz w:val="22"/>
          <w:szCs w:val="22"/>
        </w:rPr>
        <w:t xml:space="preserve"> массовой информации практически не пред</w:t>
      </w:r>
      <w:r w:rsidRPr="00E65AD3">
        <w:rPr>
          <w:spacing w:val="-2"/>
          <w:sz w:val="22"/>
          <w:szCs w:val="22"/>
        </w:rPr>
        <w:softHyphen/>
      </w:r>
      <w:r w:rsidRPr="00E65AD3">
        <w:rPr>
          <w:spacing w:val="-3"/>
          <w:sz w:val="22"/>
          <w:szCs w:val="22"/>
        </w:rPr>
        <w:t xml:space="preserve">ставлен даже примитивный и наиболее простой способ профилактики </w:t>
      </w:r>
      <w:r w:rsidRPr="00E65AD3">
        <w:rPr>
          <w:spacing w:val="-2"/>
          <w:sz w:val="22"/>
          <w:szCs w:val="22"/>
        </w:rPr>
        <w:t xml:space="preserve">наркологических заболеваний — информационный. (6)Все это делает </w:t>
      </w:r>
      <w:r w:rsidRPr="00E65AD3">
        <w:rPr>
          <w:sz w:val="22"/>
          <w:szCs w:val="22"/>
        </w:rPr>
        <w:t>ситуацию угрожающей и трудно предсказуемой.</w:t>
      </w:r>
    </w:p>
    <w:p w:rsidR="00EE1C34" w:rsidRPr="00E65AD3" w:rsidRDefault="00EE1C34" w:rsidP="00EE1C34">
      <w:pPr>
        <w:jc w:val="both"/>
        <w:rPr>
          <w:sz w:val="22"/>
          <w:szCs w:val="22"/>
        </w:rPr>
      </w:pPr>
      <w:r w:rsidRPr="00E65AD3">
        <w:rPr>
          <w:sz w:val="22"/>
          <w:szCs w:val="22"/>
        </w:rPr>
        <w:t>(7)Реклама же наркотического образа жизни получила особое распространение в сети глобальной коммуникации Интернет.</w:t>
      </w:r>
    </w:p>
    <w:p w:rsidR="00EE1C34" w:rsidRPr="00E65AD3" w:rsidRDefault="00EE1C34" w:rsidP="00EE1C34">
      <w:pPr>
        <w:jc w:val="both"/>
        <w:rPr>
          <w:sz w:val="22"/>
          <w:szCs w:val="22"/>
        </w:rPr>
      </w:pPr>
      <w:r w:rsidRPr="00E65AD3">
        <w:rPr>
          <w:sz w:val="22"/>
          <w:szCs w:val="22"/>
        </w:rPr>
        <w:t>(8)Существуют серверы, которые содержат целые «тома» тек</w:t>
      </w:r>
      <w:r w:rsidRPr="00E65AD3">
        <w:rPr>
          <w:sz w:val="22"/>
          <w:szCs w:val="22"/>
        </w:rPr>
        <w:softHyphen/>
        <w:t xml:space="preserve">стов, призывающих к употреблению наркотиков, описывающих захватывающие и поэтому притягательные для молодежи </w:t>
      </w:r>
      <w:proofErr w:type="spellStart"/>
      <w:r w:rsidRPr="00E65AD3">
        <w:rPr>
          <w:sz w:val="22"/>
          <w:szCs w:val="22"/>
        </w:rPr>
        <w:t>психодели</w:t>
      </w:r>
      <w:r w:rsidRPr="00E65AD3">
        <w:rPr>
          <w:sz w:val="22"/>
          <w:szCs w:val="22"/>
        </w:rPr>
        <w:softHyphen/>
        <w:t>ческие</w:t>
      </w:r>
      <w:proofErr w:type="spellEnd"/>
      <w:r w:rsidRPr="00E65AD3">
        <w:rPr>
          <w:sz w:val="22"/>
          <w:szCs w:val="22"/>
        </w:rPr>
        <w:t xml:space="preserve"> переживания. (9)ЛСД, гашиш, </w:t>
      </w:r>
      <w:proofErr w:type="spellStart"/>
      <w:r w:rsidRPr="00E65AD3">
        <w:rPr>
          <w:sz w:val="22"/>
          <w:szCs w:val="22"/>
        </w:rPr>
        <w:t>кетамин</w:t>
      </w:r>
      <w:proofErr w:type="spellEnd"/>
      <w:r w:rsidRPr="00E65AD3">
        <w:rPr>
          <w:sz w:val="22"/>
          <w:szCs w:val="22"/>
        </w:rPr>
        <w:t xml:space="preserve">, </w:t>
      </w:r>
      <w:proofErr w:type="spellStart"/>
      <w:r w:rsidRPr="00E65AD3">
        <w:rPr>
          <w:sz w:val="22"/>
          <w:szCs w:val="22"/>
        </w:rPr>
        <w:t>экстази</w:t>
      </w:r>
      <w:proofErr w:type="spellEnd"/>
      <w:r w:rsidRPr="00E65AD3">
        <w:rPr>
          <w:sz w:val="22"/>
          <w:szCs w:val="22"/>
        </w:rPr>
        <w:t xml:space="preserve"> представле</w:t>
      </w:r>
      <w:r w:rsidRPr="00E65AD3">
        <w:rPr>
          <w:sz w:val="22"/>
          <w:szCs w:val="22"/>
        </w:rPr>
        <w:softHyphen/>
        <w:t>ны в них как безобидные вещества, помогающие лучше познать се</w:t>
      </w:r>
      <w:r w:rsidRPr="00E65AD3">
        <w:rPr>
          <w:sz w:val="22"/>
          <w:szCs w:val="22"/>
        </w:rPr>
        <w:softHyphen/>
        <w:t>бя и окружающий мир. (Ю</w:t>
      </w:r>
      <w:proofErr w:type="gramStart"/>
      <w:r w:rsidRPr="00E65AD3">
        <w:rPr>
          <w:sz w:val="22"/>
          <w:szCs w:val="22"/>
        </w:rPr>
        <w:t>)В</w:t>
      </w:r>
      <w:proofErr w:type="gramEnd"/>
      <w:r w:rsidRPr="00E65AD3">
        <w:rPr>
          <w:sz w:val="22"/>
          <w:szCs w:val="22"/>
        </w:rPr>
        <w:t>ыдвигается тезис об оппозиционности по Отношению к остальному обществу, отрицательно настроенному к употреблению наркотиков.</w:t>
      </w:r>
    </w:p>
    <w:p w:rsidR="00EE1C34" w:rsidRPr="00E65AD3" w:rsidRDefault="00EE1C34" w:rsidP="00EE1C34">
      <w:pPr>
        <w:jc w:val="both"/>
        <w:rPr>
          <w:sz w:val="22"/>
          <w:szCs w:val="22"/>
        </w:rPr>
      </w:pPr>
      <w:r w:rsidRPr="00E65AD3">
        <w:rPr>
          <w:sz w:val="22"/>
          <w:szCs w:val="22"/>
        </w:rPr>
        <w:t>(П</w:t>
      </w:r>
      <w:proofErr w:type="gramStart"/>
      <w:r w:rsidRPr="00E65AD3">
        <w:rPr>
          <w:sz w:val="22"/>
          <w:szCs w:val="22"/>
        </w:rPr>
        <w:t>)П</w:t>
      </w:r>
      <w:proofErr w:type="gramEnd"/>
      <w:r w:rsidRPr="00E65AD3">
        <w:rPr>
          <w:sz w:val="22"/>
          <w:szCs w:val="22"/>
        </w:rPr>
        <w:t xml:space="preserve">одробно указаны способы приготовления, пути введения, </w:t>
      </w:r>
      <w:r w:rsidRPr="00E65AD3">
        <w:rPr>
          <w:spacing w:val="-1"/>
          <w:sz w:val="22"/>
          <w:szCs w:val="22"/>
        </w:rPr>
        <w:t xml:space="preserve">«дозировки», возможность сочетанного приема различных </w:t>
      </w:r>
      <w:proofErr w:type="spellStart"/>
      <w:r w:rsidRPr="00E65AD3">
        <w:rPr>
          <w:spacing w:val="-1"/>
          <w:sz w:val="22"/>
          <w:szCs w:val="22"/>
        </w:rPr>
        <w:t>психоак</w:t>
      </w:r>
      <w:r w:rsidRPr="00E65AD3">
        <w:rPr>
          <w:spacing w:val="-1"/>
          <w:sz w:val="22"/>
          <w:szCs w:val="22"/>
        </w:rPr>
        <w:softHyphen/>
        <w:t>тивных</w:t>
      </w:r>
      <w:proofErr w:type="spellEnd"/>
      <w:r w:rsidRPr="00E65AD3">
        <w:rPr>
          <w:spacing w:val="-1"/>
          <w:sz w:val="22"/>
          <w:szCs w:val="22"/>
        </w:rPr>
        <w:t xml:space="preserve"> веществ. (12)Даются советы, как вести себя при задержании органами правопорядка за хранение наркотиков, как уклониться или </w:t>
      </w:r>
      <w:r w:rsidRPr="00E65AD3">
        <w:rPr>
          <w:sz w:val="22"/>
          <w:szCs w:val="22"/>
        </w:rPr>
        <w:t xml:space="preserve">«обмануть» тест-контроль. (13)Учитывая, что в последние годы многократно увеличилось число российских пользователей Сети, </w:t>
      </w:r>
      <w:r w:rsidRPr="00E65AD3">
        <w:rPr>
          <w:spacing w:val="-1"/>
          <w:sz w:val="22"/>
          <w:szCs w:val="22"/>
        </w:rPr>
        <w:t xml:space="preserve">две трети которых — это подростки и лица молодого возраста, то </w:t>
      </w:r>
      <w:r w:rsidRPr="00E65AD3">
        <w:rPr>
          <w:sz w:val="22"/>
          <w:szCs w:val="22"/>
        </w:rPr>
        <w:t>ситуация становится почти критической.</w:t>
      </w:r>
    </w:p>
    <w:p w:rsidR="00EE1C34" w:rsidRPr="00E65AD3" w:rsidRDefault="00EE1C34" w:rsidP="00EE1C34">
      <w:pPr>
        <w:jc w:val="both"/>
        <w:rPr>
          <w:sz w:val="22"/>
          <w:szCs w:val="22"/>
        </w:rPr>
      </w:pPr>
      <w:r w:rsidRPr="00E65AD3">
        <w:rPr>
          <w:sz w:val="22"/>
          <w:szCs w:val="22"/>
        </w:rPr>
        <w:t>(14)На поисковых серверах ведется статистика наиболее посе</w:t>
      </w:r>
      <w:r w:rsidRPr="00E65AD3">
        <w:rPr>
          <w:sz w:val="22"/>
          <w:szCs w:val="22"/>
        </w:rPr>
        <w:softHyphen/>
      </w:r>
      <w:r w:rsidRPr="00E65AD3">
        <w:rPr>
          <w:spacing w:val="-1"/>
          <w:sz w:val="22"/>
          <w:szCs w:val="22"/>
        </w:rPr>
        <w:t xml:space="preserve">щаемых сайтов по различным тематикам. (15)И практически везде в </w:t>
      </w:r>
      <w:r w:rsidRPr="00E65AD3">
        <w:rPr>
          <w:sz w:val="22"/>
          <w:szCs w:val="22"/>
        </w:rPr>
        <w:t xml:space="preserve">первой десятке — один-два </w:t>
      </w:r>
      <w:proofErr w:type="spellStart"/>
      <w:r w:rsidRPr="00E65AD3">
        <w:rPr>
          <w:sz w:val="22"/>
          <w:szCs w:val="22"/>
        </w:rPr>
        <w:t>пронаркотических</w:t>
      </w:r>
      <w:proofErr w:type="spellEnd"/>
      <w:r w:rsidRPr="00E65AD3">
        <w:rPr>
          <w:sz w:val="22"/>
          <w:szCs w:val="22"/>
        </w:rPr>
        <w:t xml:space="preserve"> сервера.</w:t>
      </w:r>
    </w:p>
    <w:p w:rsidR="00EE1C34" w:rsidRPr="00E65AD3" w:rsidRDefault="00EE1C34" w:rsidP="00EE1C34">
      <w:pPr>
        <w:jc w:val="both"/>
        <w:rPr>
          <w:sz w:val="22"/>
          <w:szCs w:val="22"/>
        </w:rPr>
      </w:pPr>
      <w:r w:rsidRPr="00E65AD3">
        <w:rPr>
          <w:spacing w:val="-1"/>
          <w:sz w:val="22"/>
          <w:szCs w:val="22"/>
        </w:rPr>
        <w:t xml:space="preserve">(16)Например, сервер с коротким, но претенциозным названием </w:t>
      </w:r>
      <w:r w:rsidRPr="00E65AD3">
        <w:rPr>
          <w:sz w:val="22"/>
          <w:szCs w:val="22"/>
        </w:rPr>
        <w:t xml:space="preserve">декларирует: «(17)Цели и задачи: этот сайт был создан с целью </w:t>
      </w:r>
      <w:proofErr w:type="gramStart"/>
      <w:r w:rsidRPr="00E65AD3">
        <w:rPr>
          <w:sz w:val="22"/>
          <w:szCs w:val="22"/>
        </w:rPr>
        <w:t>собрать</w:t>
      </w:r>
      <w:proofErr w:type="gramEnd"/>
      <w:r w:rsidRPr="00E65AD3">
        <w:rPr>
          <w:sz w:val="22"/>
          <w:szCs w:val="22"/>
        </w:rPr>
        <w:t xml:space="preserve"> в одном месте всю доступную информацию об изменен</w:t>
      </w:r>
      <w:r w:rsidRPr="00E65AD3">
        <w:rPr>
          <w:sz w:val="22"/>
          <w:szCs w:val="22"/>
        </w:rPr>
        <w:softHyphen/>
        <w:t xml:space="preserve">ных состояниях сознания. (18)3десь можно найти, в частности, достаточно много информации о </w:t>
      </w:r>
      <w:proofErr w:type="spellStart"/>
      <w:r w:rsidRPr="00E65AD3">
        <w:rPr>
          <w:sz w:val="22"/>
          <w:szCs w:val="22"/>
        </w:rPr>
        <w:t>психоактивных</w:t>
      </w:r>
      <w:proofErr w:type="spellEnd"/>
      <w:r w:rsidRPr="00E65AD3">
        <w:rPr>
          <w:sz w:val="22"/>
          <w:szCs w:val="22"/>
        </w:rPr>
        <w:t xml:space="preserve"> веществах и их воздействии на человека.</w:t>
      </w:r>
    </w:p>
    <w:p w:rsidR="00EE1C34" w:rsidRPr="00E65AD3" w:rsidRDefault="00EE1C34" w:rsidP="00EE1C34">
      <w:pPr>
        <w:jc w:val="both"/>
        <w:rPr>
          <w:sz w:val="22"/>
          <w:szCs w:val="22"/>
        </w:rPr>
      </w:pPr>
      <w:r w:rsidRPr="00E65AD3">
        <w:rPr>
          <w:sz w:val="22"/>
          <w:szCs w:val="22"/>
        </w:rPr>
        <w:t>(19)Мы никоим образом не пропагандируем и не популяризируем использование наркотиков или их легализацию, равно как и не ратуем за их запрещение.</w:t>
      </w:r>
    </w:p>
    <w:p w:rsidR="00EE1C34" w:rsidRPr="00E65AD3" w:rsidRDefault="00EE1C34" w:rsidP="00EE1C34">
      <w:pPr>
        <w:jc w:val="both"/>
        <w:rPr>
          <w:sz w:val="22"/>
          <w:szCs w:val="22"/>
        </w:rPr>
      </w:pPr>
      <w:r w:rsidRPr="00E65AD3">
        <w:rPr>
          <w:sz w:val="22"/>
          <w:szCs w:val="22"/>
        </w:rPr>
        <w:t>(20)По нашему мнению, в свободной демократической стра</w:t>
      </w:r>
      <w:r w:rsidRPr="00E65AD3">
        <w:rPr>
          <w:sz w:val="22"/>
          <w:szCs w:val="22"/>
        </w:rPr>
        <w:softHyphen/>
        <w:t>не каждый взрослый здравомыслящий человек имеет право са</w:t>
      </w:r>
      <w:r w:rsidRPr="00E65AD3">
        <w:rPr>
          <w:sz w:val="22"/>
          <w:szCs w:val="22"/>
        </w:rPr>
        <w:softHyphen/>
        <w:t>мостоятельно для себя определить, что такое хорошо и что та</w:t>
      </w:r>
      <w:r w:rsidRPr="00E65AD3">
        <w:rPr>
          <w:sz w:val="22"/>
          <w:szCs w:val="22"/>
        </w:rPr>
        <w:softHyphen/>
        <w:t>кое плохо».</w:t>
      </w:r>
    </w:p>
    <w:p w:rsidR="00EE1C34" w:rsidRPr="00E65AD3" w:rsidRDefault="00EE1C34" w:rsidP="00EE1C34">
      <w:pPr>
        <w:jc w:val="both"/>
        <w:rPr>
          <w:sz w:val="22"/>
          <w:szCs w:val="22"/>
        </w:rPr>
      </w:pPr>
      <w:r w:rsidRPr="00E65AD3">
        <w:rPr>
          <w:sz w:val="22"/>
          <w:szCs w:val="22"/>
        </w:rPr>
        <w:t>(21)На другом сайте представлена таблица: в ней, в частности, марихуана практически по всем показателям представлена как са</w:t>
      </w:r>
      <w:r w:rsidRPr="00E65AD3">
        <w:rPr>
          <w:sz w:val="22"/>
          <w:szCs w:val="22"/>
        </w:rPr>
        <w:softHyphen/>
        <w:t xml:space="preserve">мое безобидное </w:t>
      </w:r>
      <w:proofErr w:type="spellStart"/>
      <w:r w:rsidRPr="00E65AD3">
        <w:rPr>
          <w:sz w:val="22"/>
          <w:szCs w:val="22"/>
        </w:rPr>
        <w:t>психоактивное</w:t>
      </w:r>
      <w:proofErr w:type="spellEnd"/>
      <w:r w:rsidRPr="00E65AD3">
        <w:rPr>
          <w:sz w:val="22"/>
          <w:szCs w:val="22"/>
        </w:rPr>
        <w:t xml:space="preserve"> вещество в сравнении даже с алко</w:t>
      </w:r>
      <w:r w:rsidRPr="00E65AD3">
        <w:rPr>
          <w:sz w:val="22"/>
          <w:szCs w:val="22"/>
        </w:rPr>
        <w:softHyphen/>
        <w:t>голем и никотином. (22)Вполне понятно, как такие данные воспри</w:t>
      </w:r>
      <w:r w:rsidRPr="00E65AD3">
        <w:rPr>
          <w:sz w:val="22"/>
          <w:szCs w:val="22"/>
        </w:rPr>
        <w:softHyphen/>
        <w:t>нимаются подростками.</w:t>
      </w:r>
    </w:p>
    <w:p w:rsidR="00EE1C34" w:rsidRPr="00E65AD3" w:rsidRDefault="00EE1C34" w:rsidP="00EE1C34">
      <w:pPr>
        <w:jc w:val="both"/>
        <w:rPr>
          <w:sz w:val="22"/>
          <w:szCs w:val="22"/>
        </w:rPr>
      </w:pPr>
      <w:proofErr w:type="gramStart"/>
      <w:r w:rsidRPr="00E65AD3">
        <w:rPr>
          <w:sz w:val="22"/>
          <w:szCs w:val="22"/>
        </w:rPr>
        <w:t>(23)А вот пример, явно рассчитанный на детей и подростков (цитата): «(24)...говорят, что они (имеются в виду галлюцино</w:t>
      </w:r>
      <w:r w:rsidRPr="00E65AD3">
        <w:rPr>
          <w:sz w:val="22"/>
          <w:szCs w:val="22"/>
        </w:rPr>
        <w:softHyphen/>
        <w:t xml:space="preserve">генные грибы) концентрируют время. ...(25)В Тверской области их именуют почему-то веселками, в Европе </w:t>
      </w:r>
      <w:r w:rsidRPr="00E65AD3">
        <w:rPr>
          <w:sz w:val="22"/>
          <w:szCs w:val="22"/>
          <w:lang w:val="en-US"/>
        </w:rPr>
        <w:t>liberty</w:t>
      </w:r>
      <w:r w:rsidRPr="00E65AD3">
        <w:rPr>
          <w:sz w:val="22"/>
          <w:szCs w:val="22"/>
        </w:rPr>
        <w:t xml:space="preserve"> </w:t>
      </w:r>
      <w:r w:rsidRPr="00E65AD3">
        <w:rPr>
          <w:sz w:val="22"/>
          <w:szCs w:val="22"/>
          <w:lang w:val="en-US"/>
        </w:rPr>
        <w:t>caps</w:t>
      </w:r>
      <w:r w:rsidRPr="00E65AD3">
        <w:rPr>
          <w:sz w:val="22"/>
          <w:szCs w:val="22"/>
        </w:rPr>
        <w:t xml:space="preserve">. (26)Ученые называют их </w:t>
      </w:r>
      <w:proofErr w:type="spellStart"/>
      <w:r w:rsidRPr="00E65AD3">
        <w:rPr>
          <w:sz w:val="22"/>
          <w:szCs w:val="22"/>
          <w:lang w:val="en-US"/>
        </w:rPr>
        <w:t>Psilocybe</w:t>
      </w:r>
      <w:proofErr w:type="spellEnd"/>
      <w:r w:rsidRPr="00E65AD3">
        <w:rPr>
          <w:sz w:val="22"/>
          <w:szCs w:val="22"/>
        </w:rPr>
        <w:t xml:space="preserve"> </w:t>
      </w:r>
      <w:proofErr w:type="spellStart"/>
      <w:r w:rsidRPr="00E65AD3">
        <w:rPr>
          <w:sz w:val="22"/>
          <w:szCs w:val="22"/>
          <w:lang w:val="en-US"/>
        </w:rPr>
        <w:t>Semilanceata</w:t>
      </w:r>
      <w:proofErr w:type="spellEnd"/>
      <w:r w:rsidRPr="00E65AD3">
        <w:rPr>
          <w:sz w:val="22"/>
          <w:szCs w:val="22"/>
        </w:rPr>
        <w:t xml:space="preserve"> из-за содержа</w:t>
      </w:r>
      <w:r w:rsidRPr="00E65AD3">
        <w:rPr>
          <w:sz w:val="22"/>
          <w:szCs w:val="22"/>
        </w:rPr>
        <w:softHyphen/>
        <w:t xml:space="preserve">щегося   в   них   </w:t>
      </w:r>
      <w:proofErr w:type="spellStart"/>
      <w:r w:rsidRPr="00E65AD3">
        <w:rPr>
          <w:sz w:val="22"/>
          <w:szCs w:val="22"/>
        </w:rPr>
        <w:t>псилоцибина</w:t>
      </w:r>
      <w:proofErr w:type="spellEnd"/>
      <w:r w:rsidRPr="00E65AD3">
        <w:rPr>
          <w:sz w:val="22"/>
          <w:szCs w:val="22"/>
        </w:rPr>
        <w:t xml:space="preserve">,   родного   брата   </w:t>
      </w:r>
      <w:proofErr w:type="spellStart"/>
      <w:r w:rsidRPr="00E65AD3">
        <w:rPr>
          <w:sz w:val="22"/>
          <w:szCs w:val="22"/>
        </w:rPr>
        <w:t>мескалина</w:t>
      </w:r>
      <w:proofErr w:type="spellEnd"/>
      <w:r w:rsidRPr="00E65AD3">
        <w:rPr>
          <w:sz w:val="22"/>
          <w:szCs w:val="22"/>
        </w:rPr>
        <w:t xml:space="preserve">   и двоюродного </w:t>
      </w:r>
      <w:r w:rsidRPr="00E65AD3">
        <w:rPr>
          <w:sz w:val="22"/>
          <w:szCs w:val="22"/>
          <w:lang w:val="en-US"/>
        </w:rPr>
        <w:t>LSD</w:t>
      </w:r>
      <w:r w:rsidRPr="00E65AD3">
        <w:rPr>
          <w:sz w:val="22"/>
          <w:szCs w:val="22"/>
        </w:rPr>
        <w:t xml:space="preserve">, стимулятора внешней и внутренней </w:t>
      </w:r>
      <w:proofErr w:type="spellStart"/>
      <w:r w:rsidRPr="00E65AD3">
        <w:rPr>
          <w:sz w:val="22"/>
          <w:szCs w:val="22"/>
        </w:rPr>
        <w:t>раскрытости</w:t>
      </w:r>
      <w:proofErr w:type="spellEnd"/>
      <w:r w:rsidRPr="00E65AD3">
        <w:rPr>
          <w:sz w:val="22"/>
          <w:szCs w:val="22"/>
        </w:rPr>
        <w:t xml:space="preserve"> (доступно чтение мыслей, переживаний</w:t>
      </w:r>
      <w:proofErr w:type="gramEnd"/>
      <w:r w:rsidRPr="00E65AD3">
        <w:rPr>
          <w:sz w:val="22"/>
          <w:szCs w:val="22"/>
        </w:rPr>
        <w:t xml:space="preserve">, </w:t>
      </w:r>
      <w:proofErr w:type="gramStart"/>
      <w:r w:rsidRPr="00E65AD3">
        <w:rPr>
          <w:sz w:val="22"/>
          <w:szCs w:val="22"/>
        </w:rPr>
        <w:t>на</w:t>
      </w:r>
      <w:r w:rsidRPr="00E65AD3">
        <w:rPr>
          <w:sz w:val="22"/>
          <w:szCs w:val="22"/>
        </w:rPr>
        <w:softHyphen/>
      </w:r>
      <w:r w:rsidRPr="00E65AD3">
        <w:rPr>
          <w:spacing w:val="-4"/>
          <w:sz w:val="22"/>
          <w:szCs w:val="22"/>
        </w:rPr>
        <w:t>мерений</w:t>
      </w:r>
      <w:proofErr w:type="gramEnd"/>
      <w:r w:rsidRPr="00E65AD3">
        <w:rPr>
          <w:spacing w:val="-4"/>
          <w:sz w:val="22"/>
          <w:szCs w:val="22"/>
        </w:rPr>
        <w:t xml:space="preserve"> как окружающих, так и наоборот) и галлюциногена с </w:t>
      </w:r>
      <w:r w:rsidRPr="00E65AD3">
        <w:rPr>
          <w:spacing w:val="-2"/>
          <w:sz w:val="22"/>
          <w:szCs w:val="22"/>
        </w:rPr>
        <w:t xml:space="preserve">характерными истинными галлюцинациями...». (27)Также без </w:t>
      </w:r>
      <w:r w:rsidRPr="00E65AD3">
        <w:rPr>
          <w:spacing w:val="-10"/>
          <w:sz w:val="22"/>
          <w:szCs w:val="22"/>
        </w:rPr>
        <w:t>труда можно найти конкретные советы по сбору, заготовке и по</w:t>
      </w:r>
      <w:r w:rsidRPr="00E65AD3">
        <w:rPr>
          <w:spacing w:val="-10"/>
          <w:sz w:val="22"/>
          <w:szCs w:val="22"/>
        </w:rPr>
        <w:softHyphen/>
      </w:r>
      <w:r w:rsidRPr="00E65AD3">
        <w:rPr>
          <w:sz w:val="22"/>
          <w:szCs w:val="22"/>
        </w:rPr>
        <w:t>треблению галлюциногенных грибов.</w:t>
      </w:r>
    </w:p>
    <w:p w:rsidR="00EE1C34" w:rsidRPr="00E65AD3" w:rsidRDefault="00EE1C34" w:rsidP="00EE1C34">
      <w:pPr>
        <w:jc w:val="both"/>
        <w:rPr>
          <w:sz w:val="22"/>
          <w:szCs w:val="22"/>
        </w:rPr>
      </w:pPr>
      <w:proofErr w:type="gramStart"/>
      <w:r w:rsidRPr="00E65AD3">
        <w:rPr>
          <w:spacing w:val="-9"/>
          <w:sz w:val="22"/>
          <w:szCs w:val="22"/>
        </w:rPr>
        <w:t>(28) На другом сайте (под девизом «Курить везде!</w:t>
      </w:r>
      <w:proofErr w:type="gramEnd"/>
      <w:r w:rsidRPr="00E65AD3">
        <w:rPr>
          <w:spacing w:val="-9"/>
          <w:sz w:val="22"/>
          <w:szCs w:val="22"/>
        </w:rPr>
        <w:t xml:space="preserve"> </w:t>
      </w:r>
      <w:proofErr w:type="gramStart"/>
      <w:r w:rsidRPr="00E65AD3">
        <w:rPr>
          <w:spacing w:val="-9"/>
          <w:sz w:val="22"/>
          <w:szCs w:val="22"/>
        </w:rPr>
        <w:t>Курить все</w:t>
      </w:r>
      <w:r w:rsidRPr="00E65AD3">
        <w:rPr>
          <w:spacing w:val="-9"/>
          <w:sz w:val="22"/>
          <w:szCs w:val="22"/>
        </w:rPr>
        <w:softHyphen/>
      </w:r>
      <w:r w:rsidRPr="00E65AD3">
        <w:rPr>
          <w:spacing w:val="-10"/>
          <w:sz w:val="22"/>
          <w:szCs w:val="22"/>
        </w:rPr>
        <w:t>гда!») гашиш «расписан» как полезное и необходимое для всех ве</w:t>
      </w:r>
      <w:r w:rsidRPr="00E65AD3">
        <w:rPr>
          <w:spacing w:val="-10"/>
          <w:sz w:val="22"/>
          <w:szCs w:val="22"/>
        </w:rPr>
        <w:softHyphen/>
      </w:r>
      <w:r w:rsidRPr="00E65AD3">
        <w:rPr>
          <w:spacing w:val="-9"/>
          <w:sz w:val="22"/>
          <w:szCs w:val="22"/>
        </w:rPr>
        <w:t>щество. (29) Представлены различные методы, схемы и рисунки ап</w:t>
      </w:r>
      <w:r w:rsidRPr="00E65AD3">
        <w:rPr>
          <w:spacing w:val="-9"/>
          <w:sz w:val="22"/>
          <w:szCs w:val="22"/>
        </w:rPr>
        <w:softHyphen/>
      </w:r>
      <w:r w:rsidRPr="00E65AD3">
        <w:rPr>
          <w:spacing w:val="-10"/>
          <w:sz w:val="22"/>
          <w:szCs w:val="22"/>
        </w:rPr>
        <w:t xml:space="preserve">паратов для потребления гашиша с описанием плюсов и минусов </w:t>
      </w:r>
      <w:r w:rsidRPr="00E65AD3">
        <w:rPr>
          <w:sz w:val="22"/>
          <w:szCs w:val="22"/>
        </w:rPr>
        <w:t>каждого из них, даны советы для начинающих.</w:t>
      </w:r>
      <w:proofErr w:type="gramEnd"/>
    </w:p>
    <w:p w:rsidR="00EE1C34" w:rsidRPr="00E65AD3" w:rsidRDefault="00EE1C34" w:rsidP="00EE1C34">
      <w:pPr>
        <w:jc w:val="both"/>
        <w:rPr>
          <w:sz w:val="22"/>
          <w:szCs w:val="22"/>
        </w:rPr>
      </w:pPr>
      <w:r w:rsidRPr="00E65AD3">
        <w:rPr>
          <w:spacing w:val="-9"/>
          <w:sz w:val="22"/>
          <w:szCs w:val="22"/>
        </w:rPr>
        <w:t xml:space="preserve">(30)Альтернативная </w:t>
      </w:r>
      <w:proofErr w:type="spellStart"/>
      <w:r w:rsidRPr="00E65AD3">
        <w:rPr>
          <w:spacing w:val="-9"/>
          <w:sz w:val="22"/>
          <w:szCs w:val="22"/>
        </w:rPr>
        <w:t>антинаркотическая</w:t>
      </w:r>
      <w:proofErr w:type="spellEnd"/>
      <w:r w:rsidRPr="00E65AD3">
        <w:rPr>
          <w:spacing w:val="-9"/>
          <w:sz w:val="22"/>
          <w:szCs w:val="22"/>
        </w:rPr>
        <w:t xml:space="preserve"> пропагандистская дея</w:t>
      </w:r>
      <w:r w:rsidRPr="00E65AD3">
        <w:rPr>
          <w:spacing w:val="-9"/>
          <w:sz w:val="22"/>
          <w:szCs w:val="22"/>
        </w:rPr>
        <w:softHyphen/>
      </w:r>
      <w:r w:rsidRPr="00E65AD3">
        <w:rPr>
          <w:spacing w:val="-10"/>
          <w:sz w:val="22"/>
          <w:szCs w:val="22"/>
        </w:rPr>
        <w:t xml:space="preserve">тельность представлена единичными и не всегда достаточными по </w:t>
      </w:r>
      <w:r w:rsidRPr="00E65AD3">
        <w:rPr>
          <w:sz w:val="22"/>
          <w:szCs w:val="22"/>
        </w:rPr>
        <w:t>объему русскоязычными серверами.</w:t>
      </w:r>
    </w:p>
    <w:p w:rsidR="00EE1C34" w:rsidRPr="00E65AD3" w:rsidRDefault="00EE1C34" w:rsidP="00EE1C34">
      <w:pPr>
        <w:jc w:val="both"/>
        <w:rPr>
          <w:sz w:val="22"/>
          <w:szCs w:val="22"/>
        </w:rPr>
      </w:pPr>
      <w:r w:rsidRPr="00E65AD3">
        <w:rPr>
          <w:spacing w:val="-11"/>
          <w:sz w:val="22"/>
          <w:szCs w:val="22"/>
        </w:rPr>
        <w:t>(31)Увлечение информационными компьютерными технология</w:t>
      </w:r>
      <w:r w:rsidRPr="00E65AD3">
        <w:rPr>
          <w:spacing w:val="-11"/>
          <w:sz w:val="22"/>
          <w:szCs w:val="22"/>
        </w:rPr>
        <w:softHyphen/>
        <w:t>ми в большей степени свойственно молодежи, следовательно, пропа</w:t>
      </w:r>
      <w:r w:rsidRPr="00E65AD3">
        <w:rPr>
          <w:spacing w:val="-11"/>
          <w:sz w:val="22"/>
          <w:szCs w:val="22"/>
        </w:rPr>
        <w:softHyphen/>
      </w:r>
      <w:r w:rsidRPr="00E65AD3">
        <w:rPr>
          <w:spacing w:val="-10"/>
          <w:sz w:val="22"/>
          <w:szCs w:val="22"/>
        </w:rPr>
        <w:t xml:space="preserve">ганда наркотиков по компьютерным сетям </w:t>
      </w:r>
      <w:proofErr w:type="gramStart"/>
      <w:r w:rsidRPr="00E65AD3">
        <w:rPr>
          <w:spacing w:val="-10"/>
          <w:sz w:val="22"/>
          <w:szCs w:val="22"/>
        </w:rPr>
        <w:t>направлена</w:t>
      </w:r>
      <w:proofErr w:type="gramEnd"/>
      <w:r w:rsidRPr="00E65AD3">
        <w:rPr>
          <w:spacing w:val="-10"/>
          <w:sz w:val="22"/>
          <w:szCs w:val="22"/>
        </w:rPr>
        <w:t xml:space="preserve"> прежде всего на неё, а учитывая то, что, в свою очередь, увлечение компьютерны</w:t>
      </w:r>
      <w:r w:rsidRPr="00E65AD3">
        <w:rPr>
          <w:spacing w:val="-10"/>
          <w:sz w:val="22"/>
          <w:szCs w:val="22"/>
        </w:rPr>
        <w:softHyphen/>
      </w:r>
      <w:r w:rsidRPr="00E65AD3">
        <w:rPr>
          <w:spacing w:val="-12"/>
          <w:sz w:val="22"/>
          <w:szCs w:val="22"/>
        </w:rPr>
        <w:t xml:space="preserve">ми технологиями можно рассматривать как альтернативу </w:t>
      </w:r>
      <w:proofErr w:type="spellStart"/>
      <w:r w:rsidRPr="00E65AD3">
        <w:rPr>
          <w:spacing w:val="-12"/>
          <w:sz w:val="22"/>
          <w:szCs w:val="22"/>
        </w:rPr>
        <w:t>наркотизма</w:t>
      </w:r>
      <w:proofErr w:type="spellEnd"/>
      <w:r w:rsidRPr="00E65AD3">
        <w:rPr>
          <w:spacing w:val="-12"/>
          <w:sz w:val="22"/>
          <w:szCs w:val="22"/>
        </w:rPr>
        <w:t xml:space="preserve">, </w:t>
      </w:r>
      <w:r w:rsidRPr="00E65AD3">
        <w:rPr>
          <w:spacing w:val="-11"/>
          <w:sz w:val="22"/>
          <w:szCs w:val="22"/>
        </w:rPr>
        <w:t xml:space="preserve">то агитация «за наркотики» в информационном пространстве сети Интернет направлена на наиболее интеллектуально одаренную часть </w:t>
      </w:r>
      <w:r w:rsidRPr="00E65AD3">
        <w:rPr>
          <w:spacing w:val="-12"/>
          <w:sz w:val="22"/>
          <w:szCs w:val="22"/>
        </w:rPr>
        <w:t>нашей молодежи и поэтому представляет наибольшую опасность.</w:t>
      </w:r>
    </w:p>
    <w:p w:rsidR="00EE1C34" w:rsidRPr="00E65AD3" w:rsidRDefault="00EE1C34" w:rsidP="00EE1C34">
      <w:pPr>
        <w:jc w:val="both"/>
        <w:rPr>
          <w:sz w:val="22"/>
          <w:szCs w:val="22"/>
        </w:rPr>
      </w:pPr>
      <w:proofErr w:type="gramStart"/>
      <w:r w:rsidRPr="00E65AD3">
        <w:rPr>
          <w:spacing w:val="-10"/>
          <w:sz w:val="22"/>
          <w:szCs w:val="22"/>
        </w:rPr>
        <w:t>(32)Эта проблема не может быть решена с помощью запретов в виду того, что принципы функционирования и архитектура Сети допускают создание неограниченного числа подпольно функциони</w:t>
      </w:r>
      <w:r w:rsidRPr="00E65AD3">
        <w:rPr>
          <w:spacing w:val="-10"/>
          <w:sz w:val="22"/>
          <w:szCs w:val="22"/>
        </w:rPr>
        <w:softHyphen/>
      </w:r>
      <w:r w:rsidRPr="00E65AD3">
        <w:rPr>
          <w:spacing w:val="-8"/>
          <w:sz w:val="22"/>
          <w:szCs w:val="22"/>
        </w:rPr>
        <w:t xml:space="preserve">рующих источников незаконной информации. (33) Следовательно, </w:t>
      </w:r>
      <w:r w:rsidRPr="00E65AD3">
        <w:rPr>
          <w:spacing w:val="-10"/>
          <w:sz w:val="22"/>
          <w:szCs w:val="22"/>
        </w:rPr>
        <w:t>единственным путем противодействия является проведение альтер</w:t>
      </w:r>
      <w:r w:rsidRPr="00E65AD3">
        <w:rPr>
          <w:spacing w:val="-10"/>
          <w:sz w:val="22"/>
          <w:szCs w:val="22"/>
        </w:rPr>
        <w:softHyphen/>
        <w:t xml:space="preserve">нативной </w:t>
      </w:r>
      <w:proofErr w:type="spellStart"/>
      <w:r w:rsidRPr="00E65AD3">
        <w:rPr>
          <w:spacing w:val="-10"/>
          <w:sz w:val="22"/>
          <w:szCs w:val="22"/>
        </w:rPr>
        <w:t>антинаркотической</w:t>
      </w:r>
      <w:proofErr w:type="spellEnd"/>
      <w:r w:rsidRPr="00E65AD3">
        <w:rPr>
          <w:spacing w:val="-10"/>
          <w:sz w:val="22"/>
          <w:szCs w:val="22"/>
        </w:rPr>
        <w:t xml:space="preserve"> пропагандистской деятельности. (34)В </w:t>
      </w:r>
      <w:r w:rsidRPr="00E65AD3">
        <w:rPr>
          <w:spacing w:val="-9"/>
          <w:sz w:val="22"/>
          <w:szCs w:val="22"/>
        </w:rPr>
        <w:t xml:space="preserve">этой связи представляется необходимым создание разнообразных специальных серверов, на которых была бы размещена </w:t>
      </w:r>
      <w:proofErr w:type="spellStart"/>
      <w:r w:rsidRPr="00E65AD3">
        <w:rPr>
          <w:spacing w:val="-9"/>
          <w:sz w:val="22"/>
          <w:szCs w:val="22"/>
        </w:rPr>
        <w:t>антинарко</w:t>
      </w:r>
      <w:r w:rsidRPr="00E65AD3">
        <w:rPr>
          <w:sz w:val="22"/>
          <w:szCs w:val="22"/>
        </w:rPr>
        <w:t>тическая</w:t>
      </w:r>
      <w:proofErr w:type="spellEnd"/>
      <w:r w:rsidRPr="00E65AD3">
        <w:rPr>
          <w:sz w:val="22"/>
          <w:szCs w:val="22"/>
        </w:rPr>
        <w:t xml:space="preserve"> информация.</w:t>
      </w:r>
      <w:proofErr w:type="gramEnd"/>
    </w:p>
    <w:p w:rsidR="00EE1C34" w:rsidRPr="00E65AD3" w:rsidRDefault="00EE1C34" w:rsidP="00E65AD3">
      <w:pPr>
        <w:rPr>
          <w:sz w:val="22"/>
          <w:szCs w:val="22"/>
        </w:rPr>
      </w:pPr>
    </w:p>
    <w:p w:rsidR="00E65AD3" w:rsidRPr="00E65AD3" w:rsidRDefault="00E65AD3" w:rsidP="00E65AD3">
      <w:pPr>
        <w:rPr>
          <w:sz w:val="22"/>
          <w:szCs w:val="22"/>
        </w:rPr>
      </w:pPr>
      <w:r w:rsidRPr="00E65AD3">
        <w:rPr>
          <w:sz w:val="22"/>
          <w:szCs w:val="22"/>
        </w:rPr>
        <w:t>Написать сочинение-рассуждение по прочитанному тексту.</w:t>
      </w:r>
    </w:p>
    <w:p w:rsidR="00E65AD3" w:rsidRPr="00E65AD3" w:rsidRDefault="00E65AD3" w:rsidP="00E65AD3">
      <w:pPr>
        <w:pStyle w:val="1"/>
        <w:spacing w:before="0" w:beforeAutospacing="0" w:after="0"/>
        <w:jc w:val="center"/>
        <w:rPr>
          <w:rFonts w:ascii="Times New Roman" w:hAnsi="Times New Roman" w:cs="Times New Roman"/>
          <w:color w:val="auto"/>
          <w:sz w:val="22"/>
          <w:szCs w:val="22"/>
        </w:rPr>
      </w:pPr>
    </w:p>
    <w:p w:rsidR="00E65AD3" w:rsidRPr="00E65AD3" w:rsidRDefault="00E65AD3" w:rsidP="00E65AD3">
      <w:pPr>
        <w:pStyle w:val="1"/>
        <w:spacing w:before="0" w:beforeAutospacing="0" w:after="0"/>
        <w:jc w:val="center"/>
        <w:rPr>
          <w:rFonts w:ascii="Times New Roman" w:hAnsi="Times New Roman" w:cs="Times New Roman"/>
          <w:color w:val="auto"/>
          <w:sz w:val="22"/>
          <w:szCs w:val="22"/>
        </w:rPr>
      </w:pPr>
    </w:p>
    <w:p w:rsidR="00E65AD3" w:rsidRPr="00E65AD3" w:rsidRDefault="00E65AD3" w:rsidP="00E65AD3">
      <w:pPr>
        <w:pStyle w:val="1"/>
        <w:spacing w:before="0" w:beforeAutospacing="0" w:after="0"/>
        <w:jc w:val="center"/>
        <w:rPr>
          <w:rFonts w:ascii="Times New Roman" w:hAnsi="Times New Roman" w:cs="Times New Roman"/>
          <w:color w:val="auto"/>
          <w:sz w:val="22"/>
          <w:szCs w:val="22"/>
        </w:rPr>
      </w:pPr>
    </w:p>
    <w:p w:rsidR="00E65AD3" w:rsidRPr="00E65AD3" w:rsidRDefault="00E65AD3" w:rsidP="00E65AD3">
      <w:pPr>
        <w:pStyle w:val="1"/>
        <w:spacing w:before="0" w:beforeAutospacing="0" w:after="0"/>
        <w:jc w:val="center"/>
        <w:rPr>
          <w:rFonts w:ascii="Times New Roman" w:hAnsi="Times New Roman" w:cs="Times New Roman"/>
          <w:color w:val="auto"/>
          <w:sz w:val="22"/>
          <w:szCs w:val="22"/>
        </w:rPr>
      </w:pPr>
    </w:p>
    <w:p w:rsidR="00E65AD3" w:rsidRPr="00E65AD3" w:rsidRDefault="00E65AD3" w:rsidP="00E65AD3">
      <w:pPr>
        <w:pStyle w:val="1"/>
        <w:spacing w:before="0" w:beforeAutospacing="0" w:after="0"/>
        <w:jc w:val="center"/>
        <w:rPr>
          <w:rFonts w:ascii="Times New Roman" w:hAnsi="Times New Roman" w:cs="Times New Roman"/>
          <w:color w:val="auto"/>
          <w:sz w:val="22"/>
          <w:szCs w:val="22"/>
        </w:rPr>
      </w:pPr>
      <w:r w:rsidRPr="00E65AD3">
        <w:rPr>
          <w:rFonts w:ascii="Times New Roman" w:hAnsi="Times New Roman" w:cs="Times New Roman"/>
          <w:color w:val="auto"/>
          <w:sz w:val="22"/>
          <w:szCs w:val="22"/>
        </w:rPr>
        <w:t>Образцы  ученических  работ</w:t>
      </w:r>
    </w:p>
    <w:p w:rsidR="00E65AD3" w:rsidRPr="00E65AD3" w:rsidRDefault="00E65AD3" w:rsidP="00E65AD3">
      <w:pPr>
        <w:pStyle w:val="1"/>
        <w:spacing w:before="0" w:beforeAutospacing="0" w:after="0"/>
        <w:ind w:left="708"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 xml:space="preserve">В центре внимания автора данного текста находится проблема профилактики наркомании в виртуальном мире. Данная проблема чрезвычайно актуальна в последние годы, ведь реклама наркотического образа жизни получила особое распространение в сети глобальной коммуникации Интернет. Потому эта социальная проблема характеризуется всеохватностью, глобальностью. </w:t>
      </w:r>
    </w:p>
    <w:p w:rsidR="00E65AD3" w:rsidRPr="00E65AD3" w:rsidRDefault="00E65AD3" w:rsidP="00E65AD3">
      <w:pPr>
        <w:pStyle w:val="1"/>
        <w:spacing w:before="0" w:beforeAutospacing="0" w:after="0"/>
        <w:ind w:left="708"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 xml:space="preserve">Рост наркомании внушает ужас! Для предотвращения всемирной трагедии, сокращения наркозависимых людей, возобновления здорового образа жизни на Земле публицист С.Авдеев призывает общество развернуть </w:t>
      </w:r>
      <w:proofErr w:type="spellStart"/>
      <w:r w:rsidRPr="00E65AD3">
        <w:rPr>
          <w:rFonts w:ascii="Times New Roman" w:hAnsi="Times New Roman" w:cs="Times New Roman"/>
          <w:b w:val="0"/>
          <w:color w:val="auto"/>
          <w:sz w:val="22"/>
          <w:szCs w:val="22"/>
        </w:rPr>
        <w:t>антинаркотическую</w:t>
      </w:r>
      <w:proofErr w:type="spellEnd"/>
      <w:r w:rsidRPr="00E65AD3">
        <w:rPr>
          <w:rFonts w:ascii="Times New Roman" w:hAnsi="Times New Roman" w:cs="Times New Roman"/>
          <w:b w:val="0"/>
          <w:color w:val="auto"/>
          <w:sz w:val="22"/>
          <w:szCs w:val="22"/>
        </w:rPr>
        <w:t xml:space="preserve"> пропагандистскую деятельность, считает важным заниматься профилактикой наркомании современными информационными средствами.</w:t>
      </w:r>
    </w:p>
    <w:p w:rsidR="00E65AD3" w:rsidRPr="00E65AD3" w:rsidRDefault="00E65AD3" w:rsidP="00E65AD3">
      <w:pPr>
        <w:pStyle w:val="1"/>
        <w:spacing w:before="0" w:beforeAutospacing="0" w:after="0"/>
        <w:ind w:left="720" w:firstLine="696"/>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Нельзя не согласиться с мнением автора. Ведь в наше время сеть  Интернет стала доступной многим, кроме того, основным пользователем сети является молодежь – наиболее внушаемая часть населения, находящаяся в постоянном поиске чего-то нового, неизведанного и неизученного. Молодежь притягивает реклама «безобидных веществ», придающих тонус и хорошее настроение, помогающих якобы «лучше познать себя и окружающий мир». Именно молодые люди с легкостью поддаются негативному влиянию. Мимолетное увлечение, детская шутка, недетский интерес к тому, что запрещается взрослыми</w:t>
      </w:r>
      <w:proofErr w:type="gramStart"/>
      <w:r w:rsidRPr="00E65AD3">
        <w:rPr>
          <w:rFonts w:ascii="Times New Roman" w:hAnsi="Times New Roman" w:cs="Times New Roman"/>
          <w:b w:val="0"/>
          <w:color w:val="auto"/>
          <w:sz w:val="22"/>
          <w:szCs w:val="22"/>
        </w:rPr>
        <w:t>… З</w:t>
      </w:r>
      <w:proofErr w:type="gramEnd"/>
      <w:r w:rsidRPr="00E65AD3">
        <w:rPr>
          <w:rFonts w:ascii="Times New Roman" w:hAnsi="Times New Roman" w:cs="Times New Roman"/>
          <w:b w:val="0"/>
          <w:color w:val="auto"/>
          <w:sz w:val="22"/>
          <w:szCs w:val="22"/>
        </w:rPr>
        <w:t>ачастую они оборачиваются трагедией, последствия которой оставляют след не только в жизни наркомана, его родных, близких, но и на пути всего человечества.</w:t>
      </w:r>
    </w:p>
    <w:p w:rsidR="00E65AD3" w:rsidRP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 xml:space="preserve">Конечно, проведение альтернативной </w:t>
      </w:r>
      <w:proofErr w:type="spellStart"/>
      <w:r w:rsidRPr="00E65AD3">
        <w:rPr>
          <w:rFonts w:ascii="Times New Roman" w:hAnsi="Times New Roman" w:cs="Times New Roman"/>
          <w:b w:val="0"/>
          <w:color w:val="auto"/>
          <w:sz w:val="22"/>
          <w:szCs w:val="22"/>
        </w:rPr>
        <w:t>антинаркотической</w:t>
      </w:r>
      <w:proofErr w:type="spellEnd"/>
      <w:r w:rsidRPr="00E65AD3">
        <w:rPr>
          <w:rFonts w:ascii="Times New Roman" w:hAnsi="Times New Roman" w:cs="Times New Roman"/>
          <w:b w:val="0"/>
          <w:color w:val="auto"/>
          <w:sz w:val="22"/>
          <w:szCs w:val="22"/>
        </w:rPr>
        <w:t xml:space="preserve">  пропагандистской деятельности необходимо, как необходимо сегодня создание разнообразных специальных серверов, на которых была бы размещена </w:t>
      </w:r>
      <w:proofErr w:type="spellStart"/>
      <w:r w:rsidRPr="00E65AD3">
        <w:rPr>
          <w:rFonts w:ascii="Times New Roman" w:hAnsi="Times New Roman" w:cs="Times New Roman"/>
          <w:b w:val="0"/>
          <w:color w:val="auto"/>
          <w:sz w:val="22"/>
          <w:szCs w:val="22"/>
        </w:rPr>
        <w:t>антинаркотическая</w:t>
      </w:r>
      <w:proofErr w:type="spellEnd"/>
      <w:r w:rsidRPr="00E65AD3">
        <w:rPr>
          <w:rFonts w:ascii="Times New Roman" w:hAnsi="Times New Roman" w:cs="Times New Roman"/>
          <w:b w:val="0"/>
          <w:color w:val="auto"/>
          <w:sz w:val="22"/>
          <w:szCs w:val="22"/>
        </w:rPr>
        <w:t xml:space="preserve"> информация. Каждый из нас просто обязан внести свою лепту в решение этой важной проблемы, ведь следующим может оказаться каждый из нас. В борьбе с этим страшным недугом мы должны идти до самого конца, используя все возможности борьбы.</w:t>
      </w:r>
    </w:p>
    <w:p w:rsid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p>
    <w:p w:rsid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p>
    <w:p w:rsid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p>
    <w:p w:rsidR="00E65AD3" w:rsidRP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 xml:space="preserve">Сегодня всемирная коммуникационная сеть Интернет становится все более доступным видом общения, способом получения любой информации. Большинством пользователей в русскоязычном сегменте Интернет является молодежь, подростки, зачастую не отдающие себе отчета о том, что может нести та или иная информация. Поэтому на многих серверах размещаются целые «тома» текстов, призывающих к употреблению наркотиков; здесь же можно найти описание способов приготовления, путей введения, «дозировки», возможности сочетания различных </w:t>
      </w:r>
      <w:proofErr w:type="spellStart"/>
      <w:r w:rsidRPr="00E65AD3">
        <w:rPr>
          <w:rFonts w:ascii="Times New Roman" w:hAnsi="Times New Roman" w:cs="Times New Roman"/>
          <w:b w:val="0"/>
          <w:color w:val="auto"/>
          <w:sz w:val="22"/>
          <w:szCs w:val="22"/>
        </w:rPr>
        <w:t>психоактивных</w:t>
      </w:r>
      <w:proofErr w:type="spellEnd"/>
      <w:r w:rsidRPr="00E65AD3">
        <w:rPr>
          <w:rFonts w:ascii="Times New Roman" w:hAnsi="Times New Roman" w:cs="Times New Roman"/>
          <w:b w:val="0"/>
          <w:color w:val="auto"/>
          <w:sz w:val="22"/>
          <w:szCs w:val="22"/>
        </w:rPr>
        <w:t xml:space="preserve"> веществ. Как же бороться с рекламой наркотиков? Существуют ли способы противодействия этому? Возможна ли профилактика наркомании в виртуальном пространстве?</w:t>
      </w:r>
    </w:p>
    <w:p w:rsidR="00E65AD3" w:rsidRP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Данная проблема является одной из актуальнейших проблем современности, так как охватывает много стран. Эта проблема является социальной, поэтому решать ее должно все общество.</w:t>
      </w:r>
    </w:p>
    <w:p w:rsidR="00E65AD3" w:rsidRP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Социолог С.Авдеев считает, что проблема не может быть решена с помощью запретов ввиду того, что принципы функционирования и архитектура Сети допускают создание неограниченного числа источников незаконной информации. По его мнению, в средствах массовой информации практически не представлен наиболее простой способ профилактики наркологических заболеваний – информационный.</w:t>
      </w:r>
    </w:p>
    <w:p w:rsidR="00E65AD3" w:rsidRP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 xml:space="preserve">На мой взгляд, автор очень точно описывает существующее положение вещей. Так как я являюсь активным пользователем Интернет, то могу судить о данной ситуации. За </w:t>
      </w:r>
      <w:proofErr w:type="gramStart"/>
      <w:r w:rsidRPr="00E65AD3">
        <w:rPr>
          <w:rFonts w:ascii="Times New Roman" w:hAnsi="Times New Roman" w:cs="Times New Roman"/>
          <w:b w:val="0"/>
          <w:color w:val="auto"/>
          <w:sz w:val="22"/>
          <w:szCs w:val="22"/>
        </w:rPr>
        <w:t>все то</w:t>
      </w:r>
      <w:proofErr w:type="gramEnd"/>
      <w:r w:rsidRPr="00E65AD3">
        <w:rPr>
          <w:rFonts w:ascii="Times New Roman" w:hAnsi="Times New Roman" w:cs="Times New Roman"/>
          <w:b w:val="0"/>
          <w:color w:val="auto"/>
          <w:sz w:val="22"/>
          <w:szCs w:val="22"/>
        </w:rPr>
        <w:t xml:space="preserve"> время, что я потратил на просмотр </w:t>
      </w:r>
      <w:proofErr w:type="spellStart"/>
      <w:r w:rsidRPr="00E65AD3">
        <w:rPr>
          <w:rFonts w:ascii="Times New Roman" w:hAnsi="Times New Roman" w:cs="Times New Roman"/>
          <w:b w:val="0"/>
          <w:color w:val="auto"/>
          <w:sz w:val="22"/>
          <w:szCs w:val="22"/>
        </w:rPr>
        <w:t>веб-страниц</w:t>
      </w:r>
      <w:proofErr w:type="spellEnd"/>
      <w:r w:rsidRPr="00E65AD3">
        <w:rPr>
          <w:rFonts w:ascii="Times New Roman" w:hAnsi="Times New Roman" w:cs="Times New Roman"/>
          <w:b w:val="0"/>
          <w:color w:val="auto"/>
          <w:sz w:val="22"/>
          <w:szCs w:val="22"/>
        </w:rPr>
        <w:t xml:space="preserve">, мною не было встречено ни одного сайта </w:t>
      </w:r>
      <w:proofErr w:type="spellStart"/>
      <w:r w:rsidRPr="00E65AD3">
        <w:rPr>
          <w:rFonts w:ascii="Times New Roman" w:hAnsi="Times New Roman" w:cs="Times New Roman"/>
          <w:b w:val="0"/>
          <w:color w:val="auto"/>
          <w:sz w:val="22"/>
          <w:szCs w:val="22"/>
        </w:rPr>
        <w:t>антинаркотической</w:t>
      </w:r>
      <w:proofErr w:type="spellEnd"/>
      <w:r w:rsidRPr="00E65AD3">
        <w:rPr>
          <w:rFonts w:ascii="Times New Roman" w:hAnsi="Times New Roman" w:cs="Times New Roman"/>
          <w:b w:val="0"/>
          <w:color w:val="auto"/>
          <w:sz w:val="22"/>
          <w:szCs w:val="22"/>
        </w:rPr>
        <w:t xml:space="preserve"> направленности. Зато часто встречались сайты, пропагандирующие наркотики как безвредное вещество.</w:t>
      </w:r>
    </w:p>
    <w:p w:rsidR="00E65AD3" w:rsidRPr="00E65AD3" w:rsidRDefault="00E65AD3" w:rsidP="00E65AD3">
      <w:pPr>
        <w:pStyle w:val="1"/>
        <w:spacing w:before="0" w:beforeAutospacing="0" w:after="0"/>
        <w:ind w:left="720" w:firstLine="708"/>
        <w:jc w:val="both"/>
        <w:rPr>
          <w:rFonts w:ascii="Times New Roman" w:hAnsi="Times New Roman" w:cs="Times New Roman"/>
          <w:b w:val="0"/>
          <w:color w:val="auto"/>
          <w:sz w:val="22"/>
          <w:szCs w:val="22"/>
        </w:rPr>
      </w:pPr>
      <w:r w:rsidRPr="00E65AD3">
        <w:rPr>
          <w:rFonts w:ascii="Times New Roman" w:hAnsi="Times New Roman" w:cs="Times New Roman"/>
          <w:b w:val="0"/>
          <w:color w:val="auto"/>
          <w:sz w:val="22"/>
          <w:szCs w:val="22"/>
        </w:rPr>
        <w:t>И все же я очень надеюсь на то, что реклама наркотического образа жизни будет уничтожена, что появятся сайты, направленные на профилактику наркомании, просвещающие пользователей сети Интернет по данной проблеме. Но без наших общих усилий эту проблему не решить.</w:t>
      </w:r>
    </w:p>
    <w:p w:rsidR="00DE30A7" w:rsidRDefault="00DE30A7"/>
    <w:p w:rsidR="00E65AD3" w:rsidRDefault="00E65AD3"/>
    <w:p w:rsidR="00E65AD3" w:rsidRDefault="00E65AD3">
      <w:r>
        <w:t>Оцените работы по критериям</w:t>
      </w:r>
    </w:p>
    <w:sectPr w:rsidR="00E65AD3" w:rsidSect="00E65AD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EE1C34"/>
    <w:rsid w:val="00DE30A7"/>
    <w:rsid w:val="00E65AD3"/>
    <w:rsid w:val="00EE1C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C3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E65AD3"/>
    <w:pPr>
      <w:spacing w:before="100" w:beforeAutospacing="1" w:after="100"/>
      <w:outlineLvl w:val="0"/>
    </w:pPr>
    <w:rPr>
      <w:rFonts w:ascii="Arial" w:hAnsi="Arial" w:cs="Arial"/>
      <w:b/>
      <w:bCs/>
      <w:color w:val="199043"/>
      <w:kern w:val="36"/>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5AD3"/>
    <w:rPr>
      <w:rFonts w:ascii="Arial" w:eastAsia="Times New Roman" w:hAnsi="Arial" w:cs="Arial"/>
      <w:b/>
      <w:bCs/>
      <w:color w:val="199043"/>
      <w:kern w:val="36"/>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1321</Words>
  <Characters>7535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2</cp:revision>
  <cp:lastPrinted>2010-11-16T18:58:00Z</cp:lastPrinted>
  <dcterms:created xsi:type="dcterms:W3CDTF">2010-11-16T18:41:00Z</dcterms:created>
  <dcterms:modified xsi:type="dcterms:W3CDTF">2010-11-16T19:00:00Z</dcterms:modified>
</cp:coreProperties>
</file>